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BC2" w:rsidRPr="00557BC2" w:rsidRDefault="00557BC2" w:rsidP="00557BC2">
      <w:pPr>
        <w:pStyle w:val="NoSpacing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57BC2">
        <w:rPr>
          <w:rFonts w:asciiTheme="minorHAnsi" w:hAnsiTheme="minorHAnsi" w:cstheme="minorHAnsi"/>
          <w:b/>
          <w:sz w:val="28"/>
          <w:szCs w:val="28"/>
          <w:u w:val="single"/>
        </w:rPr>
        <w:t>List 32 – Homophones and near homophones</w:t>
      </w:r>
    </w:p>
    <w:p w:rsidR="00557BC2" w:rsidRPr="00557BC2" w:rsidRDefault="00557BC2" w:rsidP="00557BC2">
      <w:pPr>
        <w:pStyle w:val="NormalWeb"/>
        <w:spacing w:before="0" w:beforeAutospacing="0" w:after="0" w:afterAutospacing="0"/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  <w:u w:val="single"/>
        </w:rPr>
      </w:pPr>
    </w:p>
    <w:p w:rsidR="00557BC2" w:rsidRPr="00557BC2" w:rsidRDefault="00557BC2" w:rsidP="00557BC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  <w:u w:val="single"/>
        </w:rPr>
        <w:t xml:space="preserve">Write the correct spelling into each sentence. </w:t>
      </w:r>
    </w:p>
    <w:p w:rsidR="00D60F54" w:rsidRDefault="00D60F54" w:rsidP="00557BC2">
      <w:pPr>
        <w:pStyle w:val="NormalWeb"/>
        <w:spacing w:before="0" w:beforeAutospacing="0" w:after="0" w:afterAutospacing="0"/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</w:pPr>
    </w:p>
    <w:p w:rsidR="00D60F54" w:rsidRPr="00D60F54" w:rsidRDefault="00D60F54" w:rsidP="00557BC2">
      <w:pPr>
        <w:pStyle w:val="NormalWeb"/>
        <w:spacing w:before="0" w:beforeAutospacing="0" w:after="0" w:afterAutospacing="0"/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</w:pPr>
      <w:bookmarkStart w:id="0" w:name="_GoBack"/>
      <w:bookmarkEnd w:id="0"/>
    </w:p>
    <w:p w:rsidR="00557BC2" w:rsidRPr="00557BC2" w:rsidRDefault="00557BC2" w:rsidP="00557BC2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sz w:val="28"/>
          <w:szCs w:val="28"/>
        </w:rPr>
      </w:pP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It suddenly went _______</w:t>
      </w:r>
      <w:r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</w:t>
      </w: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 and the whole playground stood still.</w:t>
      </w:r>
    </w:p>
    <w:p w:rsidR="00557BC2" w:rsidRPr="00557BC2" w:rsidRDefault="00557BC2" w:rsidP="00557BC2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sz w:val="28"/>
          <w:szCs w:val="28"/>
        </w:rPr>
      </w:pP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The pasta was ______</w:t>
      </w:r>
      <w:r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</w:t>
      </w: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 hot and I had to wait to eat it.</w:t>
      </w:r>
    </w:p>
    <w:p w:rsidR="00557BC2" w:rsidRPr="00557BC2" w:rsidRDefault="00557BC2" w:rsidP="00557BC2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sz w:val="28"/>
          <w:szCs w:val="28"/>
        </w:rPr>
      </w:pP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A polar _________</w:t>
      </w:r>
      <w:r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</w:t>
      </w: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 will mainly eat seals.</w:t>
      </w:r>
    </w:p>
    <w:p w:rsidR="00557BC2" w:rsidRPr="00557BC2" w:rsidRDefault="00557BC2" w:rsidP="00557BC2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sz w:val="28"/>
          <w:szCs w:val="28"/>
        </w:rPr>
      </w:pP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Her __</w:t>
      </w:r>
      <w:r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</w:t>
      </w: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_______ legs were far too cold in the snow.</w:t>
      </w:r>
    </w:p>
    <w:p w:rsidR="00557BC2" w:rsidRPr="00557BC2" w:rsidRDefault="00557BC2" w:rsidP="00557BC2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sz w:val="28"/>
          <w:szCs w:val="28"/>
        </w:rPr>
      </w:pP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The ______</w:t>
      </w:r>
      <w:r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</w:t>
      </w: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______ is a giant star.</w:t>
      </w:r>
    </w:p>
    <w:p w:rsidR="00557BC2" w:rsidRPr="00557BC2" w:rsidRDefault="00557BC2" w:rsidP="00557BC2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sz w:val="28"/>
          <w:szCs w:val="28"/>
        </w:rPr>
      </w:pP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His ___________</w:t>
      </w:r>
      <w:r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</w:t>
      </w: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 asked him whether he could borrow the car.</w:t>
      </w:r>
    </w:p>
    <w:p w:rsidR="00557BC2" w:rsidRPr="00557BC2" w:rsidRDefault="00557BC2" w:rsidP="00557BC2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sz w:val="28"/>
          <w:szCs w:val="28"/>
        </w:rPr>
      </w:pP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The sound was coming from a rather large bumble _______</w:t>
      </w:r>
      <w:r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</w:t>
      </w: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____.</w:t>
      </w:r>
    </w:p>
    <w:p w:rsidR="00557BC2" w:rsidRPr="00557BC2" w:rsidRDefault="00557BC2" w:rsidP="00557BC2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sz w:val="28"/>
          <w:szCs w:val="28"/>
        </w:rPr>
      </w:pP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He tried hard to ______</w:t>
      </w:r>
      <w:r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</w:t>
      </w: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_____ a good friend.</w:t>
      </w:r>
    </w:p>
    <w:p w:rsidR="00557BC2" w:rsidRPr="00557BC2" w:rsidRDefault="00557BC2" w:rsidP="00557BC2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  <w:sz w:val="28"/>
          <w:szCs w:val="28"/>
        </w:rPr>
      </w:pP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That _________</w:t>
      </w:r>
      <w:r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</w:t>
      </w: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__, he saw the ____</w:t>
      </w:r>
      <w:r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</w:t>
      </w:r>
      <w:r w:rsidRPr="00557BC2">
        <w:rPr>
          <w:rFonts w:asciiTheme="minorHAnsi" w:eastAsia="OpenDyslexic" w:hAnsiTheme="minorHAnsi" w:cstheme="minorHAnsi"/>
          <w:color w:val="000000" w:themeColor="text1"/>
          <w:kern w:val="24"/>
          <w:sz w:val="28"/>
          <w:szCs w:val="28"/>
        </w:rPr>
        <w:t>________ leave the castle.</w:t>
      </w:r>
    </w:p>
    <w:p w:rsidR="00557BC2" w:rsidRDefault="00557BC2" w:rsidP="00557BC2">
      <w:pPr>
        <w:spacing w:line="480" w:lineRule="auto"/>
      </w:pPr>
    </w:p>
    <w:p w:rsidR="00557BC2" w:rsidRDefault="00557BC2"/>
    <w:sectPr w:rsidR="00557BC2" w:rsidSect="00557B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BC2"/>
    <w:rsid w:val="00557BC2"/>
    <w:rsid w:val="00D60F54"/>
    <w:rsid w:val="00FB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AA40C"/>
  <w15:chartTrackingRefBased/>
  <w15:docId w15:val="{45F0C06B-36FA-45E4-A599-5508291AC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7BC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557BC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4A55F06-ECA4-4688-A910-D31E641B3F61}"/>
</file>

<file path=customXml/itemProps2.xml><?xml version="1.0" encoding="utf-8"?>
<ds:datastoreItem xmlns:ds="http://schemas.openxmlformats.org/officeDocument/2006/customXml" ds:itemID="{5A8BB9D8-0525-4BA8-AED4-E15BD53AFF4E}"/>
</file>

<file path=customXml/itemProps3.xml><?xml version="1.0" encoding="utf-8"?>
<ds:datastoreItem xmlns:ds="http://schemas.openxmlformats.org/officeDocument/2006/customXml" ds:itemID="{C953F934-B6E6-41FB-90F3-2C5A9C7B44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sduchesne</dc:creator>
  <cp:keywords/>
  <dc:description/>
  <cp:lastModifiedBy>sduchesne</cp:lastModifiedBy>
  <cp:revision>2</cp:revision>
  <dcterms:created xsi:type="dcterms:W3CDTF">2020-06-08T05:58:00Z</dcterms:created>
  <dcterms:modified xsi:type="dcterms:W3CDTF">2020-06-08T06:01:00Z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