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6D2" w:rsidRDefault="00CC06D2" w:rsidP="00CC06D2">
      <w:pPr>
        <w:jc w:val="center"/>
        <w:rPr>
          <w:rFonts w:ascii="HfW cursive" w:hAnsi="HfW cursive"/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 wp14:anchorId="53D6CB05" wp14:editId="2BC722FE">
            <wp:extent cx="4333875" cy="1095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6D2" w:rsidRDefault="00CC06D2" w:rsidP="00CC06D2">
      <w:pPr>
        <w:jc w:val="center"/>
        <w:rPr>
          <w:rFonts w:ascii="HfW cursive" w:hAnsi="HfW cursive"/>
          <w:sz w:val="44"/>
          <w:szCs w:val="44"/>
        </w:rPr>
      </w:pPr>
      <w:r>
        <w:rPr>
          <w:rFonts w:ascii="HfW cursive" w:hAnsi="HfW cursive"/>
          <w:sz w:val="44"/>
          <w:szCs w:val="44"/>
        </w:rPr>
        <w:t>Is as red as a rose in a garden.</w:t>
      </w:r>
    </w:p>
    <w:p w:rsidR="00CC06D2" w:rsidRDefault="00CC06D2" w:rsidP="00CC06D2">
      <w:pPr>
        <w:jc w:val="center"/>
        <w:rPr>
          <w:rFonts w:ascii="HfW cursive" w:hAnsi="HfW cursive"/>
          <w:sz w:val="44"/>
          <w:szCs w:val="44"/>
        </w:rPr>
      </w:pPr>
      <w:r>
        <w:rPr>
          <w:rFonts w:ascii="HfW cursive" w:hAnsi="HfW cursive"/>
          <w:sz w:val="44"/>
          <w:szCs w:val="44"/>
        </w:rPr>
        <w:t>Is as orange as the sun on a hot day.</w:t>
      </w:r>
    </w:p>
    <w:p w:rsidR="00CC06D2" w:rsidRDefault="00CC06D2" w:rsidP="00CC06D2">
      <w:pPr>
        <w:jc w:val="center"/>
        <w:rPr>
          <w:rFonts w:ascii="HfW cursive" w:hAnsi="HfW cursive"/>
          <w:sz w:val="44"/>
          <w:szCs w:val="44"/>
        </w:rPr>
      </w:pPr>
      <w:r>
        <w:rPr>
          <w:rFonts w:ascii="HfW cursive" w:hAnsi="HfW cursive"/>
          <w:sz w:val="44"/>
          <w:szCs w:val="44"/>
        </w:rPr>
        <w:t>Is yellow like the daffodils in spring.</w:t>
      </w:r>
    </w:p>
    <w:p w:rsidR="00CC06D2" w:rsidRDefault="00CC06D2" w:rsidP="00CC06D2">
      <w:pPr>
        <w:jc w:val="center"/>
        <w:rPr>
          <w:rFonts w:ascii="HfW cursive" w:hAnsi="HfW cursive"/>
          <w:sz w:val="44"/>
          <w:szCs w:val="44"/>
        </w:rPr>
      </w:pPr>
      <w:r>
        <w:rPr>
          <w:rFonts w:ascii="HfW cursive" w:hAnsi="HfW cursive"/>
          <w:sz w:val="44"/>
          <w:szCs w:val="44"/>
        </w:rPr>
        <w:t>Is as green as grass on a field.</w:t>
      </w:r>
    </w:p>
    <w:p w:rsidR="00CC06D2" w:rsidRDefault="00CC06D2" w:rsidP="00CC06D2">
      <w:pPr>
        <w:jc w:val="center"/>
        <w:rPr>
          <w:rFonts w:ascii="HfW cursive" w:hAnsi="HfW cursive"/>
          <w:sz w:val="44"/>
          <w:szCs w:val="44"/>
        </w:rPr>
      </w:pPr>
      <w:r>
        <w:rPr>
          <w:rFonts w:ascii="HfW cursive" w:hAnsi="HfW cursive"/>
          <w:sz w:val="44"/>
          <w:szCs w:val="44"/>
        </w:rPr>
        <w:t>Is as blue as the sky up high.</w:t>
      </w:r>
    </w:p>
    <w:p w:rsidR="00CC06D2" w:rsidRDefault="00CC06D2" w:rsidP="00CC06D2">
      <w:pPr>
        <w:jc w:val="center"/>
        <w:rPr>
          <w:rFonts w:ascii="HfW cursive" w:hAnsi="HfW cursive"/>
          <w:sz w:val="44"/>
          <w:szCs w:val="44"/>
        </w:rPr>
      </w:pPr>
      <w:r>
        <w:rPr>
          <w:rFonts w:ascii="HfW cursive" w:hAnsi="HfW cursive"/>
          <w:sz w:val="44"/>
          <w:szCs w:val="44"/>
        </w:rPr>
        <w:t xml:space="preserve">Is violet </w:t>
      </w:r>
      <w:proofErr w:type="gramStart"/>
      <w:r>
        <w:rPr>
          <w:rFonts w:ascii="HfW cursive" w:hAnsi="HfW cursive"/>
          <w:sz w:val="44"/>
          <w:szCs w:val="44"/>
        </w:rPr>
        <w:t>like</w:t>
      </w:r>
      <w:proofErr w:type="gramEnd"/>
      <w:r>
        <w:rPr>
          <w:rFonts w:ascii="HfW cursive" w:hAnsi="HfW cursive"/>
          <w:sz w:val="44"/>
          <w:szCs w:val="44"/>
        </w:rPr>
        <w:t xml:space="preserve"> lavender coloured bubble bath.</w:t>
      </w:r>
    </w:p>
    <w:p w:rsidR="00CC06D2" w:rsidRDefault="00CC06D2" w:rsidP="00CC06D2">
      <w:pPr>
        <w:jc w:val="center"/>
        <w:rPr>
          <w:rFonts w:ascii="HfW cursive" w:hAnsi="HfW cursive"/>
          <w:sz w:val="44"/>
          <w:szCs w:val="44"/>
        </w:rPr>
      </w:pPr>
    </w:p>
    <w:p w:rsidR="00CC06D2" w:rsidRDefault="00CC06D2" w:rsidP="00CC06D2">
      <w:pPr>
        <w:jc w:val="center"/>
        <w:rPr>
          <w:rFonts w:ascii="HfW cursive" w:hAnsi="HfW cursive"/>
          <w:sz w:val="44"/>
          <w:szCs w:val="44"/>
        </w:rPr>
      </w:pPr>
      <w:r>
        <w:rPr>
          <w:rFonts w:ascii="HfW cursive" w:hAnsi="HfW cursive"/>
          <w:sz w:val="44"/>
          <w:szCs w:val="44"/>
        </w:rPr>
        <w:t xml:space="preserve">Can you write your own version using similes? Remember to try and use </w:t>
      </w:r>
      <w:r w:rsidRPr="00CC06D2">
        <w:rPr>
          <w:rFonts w:ascii="HfW cursive" w:hAnsi="HfW cursive"/>
          <w:b/>
          <w:sz w:val="44"/>
          <w:szCs w:val="44"/>
          <w:u w:val="single"/>
        </w:rPr>
        <w:t xml:space="preserve">like </w:t>
      </w:r>
      <w:r>
        <w:rPr>
          <w:rFonts w:ascii="HfW cursive" w:hAnsi="HfW cursive"/>
          <w:sz w:val="44"/>
          <w:szCs w:val="44"/>
        </w:rPr>
        <w:t xml:space="preserve">and </w:t>
      </w:r>
      <w:r w:rsidRPr="00CC06D2">
        <w:rPr>
          <w:rFonts w:ascii="HfW cursive" w:hAnsi="HfW cursive"/>
          <w:b/>
          <w:sz w:val="44"/>
          <w:szCs w:val="44"/>
          <w:u w:val="single"/>
        </w:rPr>
        <w:t>as</w:t>
      </w:r>
    </w:p>
    <w:p w:rsidR="00CC06D2" w:rsidRPr="00CC06D2" w:rsidRDefault="00CC06D2" w:rsidP="00CC06D2">
      <w:pPr>
        <w:jc w:val="center"/>
        <w:rPr>
          <w:rFonts w:ascii="HfW cursive" w:hAnsi="HfW cursive"/>
          <w:sz w:val="44"/>
          <w:szCs w:val="44"/>
        </w:rPr>
      </w:pPr>
    </w:p>
    <w:p w:rsidR="00CC06D2" w:rsidRDefault="00CC06D2" w:rsidP="00CC06D2">
      <w:pPr>
        <w:jc w:val="center"/>
      </w:pPr>
    </w:p>
    <w:p w:rsidR="00CC06D2" w:rsidRDefault="00CC06D2" w:rsidP="00CC06D2">
      <w:pPr>
        <w:jc w:val="center"/>
      </w:pPr>
    </w:p>
    <w:p w:rsidR="00CC06D2" w:rsidRDefault="00CC06D2" w:rsidP="00CC06D2">
      <w:pPr>
        <w:jc w:val="center"/>
      </w:pPr>
      <w:bookmarkStart w:id="0" w:name="_GoBack"/>
      <w:bookmarkEnd w:id="0"/>
    </w:p>
    <w:sectPr w:rsidR="00CC06D2" w:rsidSect="00CC06D2">
      <w:pgSz w:w="11906" w:h="16838"/>
      <w:pgMar w:top="1440" w:right="707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6D2"/>
    <w:rsid w:val="00631299"/>
    <w:rsid w:val="00CC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623F9"/>
  <w15:chartTrackingRefBased/>
  <w15:docId w15:val="{A755D631-CE0A-475A-A79B-677F2039B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EC138D8-131B-478B-9BB5-B7E5A532038F}"/>
</file>

<file path=customXml/itemProps2.xml><?xml version="1.0" encoding="utf-8"?>
<ds:datastoreItem xmlns:ds="http://schemas.openxmlformats.org/officeDocument/2006/customXml" ds:itemID="{98F778EC-3C4F-4575-80C5-64F2CE89AC57}"/>
</file>

<file path=customXml/itemProps3.xml><?xml version="1.0" encoding="utf-8"?>
<ds:datastoreItem xmlns:ds="http://schemas.openxmlformats.org/officeDocument/2006/customXml" ds:itemID="{9DFD56D9-982A-4992-AE7C-B08806D54A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Claire</dc:creator>
  <cp:keywords/>
  <dc:description/>
  <cp:lastModifiedBy>Martin, Claire</cp:lastModifiedBy>
  <cp:revision>1</cp:revision>
  <dcterms:created xsi:type="dcterms:W3CDTF">2020-06-08T14:15:00Z</dcterms:created>
  <dcterms:modified xsi:type="dcterms:W3CDTF">2020-06-08T14:25:00Z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